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184" w:rsidRDefault="00B22AA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#11</w:t>
      </w:r>
      <w:r w:rsidR="00C25934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24B80" w:rsidRPr="00A24B80">
        <w:rPr>
          <w:b/>
          <w:i/>
          <w:noProof/>
          <w:sz w:val="28"/>
        </w:rPr>
        <w:t>R2-</w:t>
      </w:r>
      <w:r w:rsidR="00753514" w:rsidRPr="00753514">
        <w:rPr>
          <w:b/>
          <w:i/>
          <w:noProof/>
          <w:sz w:val="28"/>
        </w:rPr>
        <w:t>2101583</w:t>
      </w:r>
    </w:p>
    <w:p w:rsidR="00B71184" w:rsidRDefault="00B22AA3">
      <w:pPr>
        <w:tabs>
          <w:tab w:val="left" w:pos="1985"/>
          <w:tab w:val="left" w:pos="8931"/>
        </w:tabs>
        <w:spacing w:after="60" w:line="288" w:lineRule="auto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E-meeting, </w:t>
      </w:r>
      <w:r w:rsidR="00C25934">
        <w:rPr>
          <w:b/>
          <w:sz w:val="24"/>
          <w:lang w:val="en-US"/>
        </w:rPr>
        <w:t>Jan</w:t>
      </w:r>
      <w:r>
        <w:rPr>
          <w:b/>
          <w:sz w:val="24"/>
          <w:lang w:val="en-US"/>
        </w:rPr>
        <w:t xml:space="preserve"> </w:t>
      </w:r>
      <w:r w:rsidR="00C25934">
        <w:rPr>
          <w:b/>
          <w:sz w:val="24"/>
          <w:lang w:val="en-US"/>
        </w:rPr>
        <w:t>25</w:t>
      </w:r>
      <w:r>
        <w:rPr>
          <w:b/>
          <w:sz w:val="24"/>
          <w:lang w:val="en-US"/>
        </w:rPr>
        <w:t xml:space="preserve"> – </w:t>
      </w:r>
      <w:r w:rsidR="00C25934">
        <w:rPr>
          <w:b/>
          <w:sz w:val="24"/>
          <w:lang w:val="en-US"/>
        </w:rPr>
        <w:t>Feb</w:t>
      </w:r>
      <w:r>
        <w:rPr>
          <w:b/>
          <w:sz w:val="24"/>
          <w:lang w:val="en-US"/>
        </w:rPr>
        <w:t xml:space="preserve"> </w:t>
      </w:r>
      <w:r w:rsidR="00C25934">
        <w:rPr>
          <w:b/>
          <w:sz w:val="24"/>
          <w:lang w:val="en-US"/>
        </w:rPr>
        <w:t>05</w:t>
      </w:r>
      <w:r>
        <w:rPr>
          <w:b/>
          <w:sz w:val="24"/>
          <w:lang w:val="en-US"/>
        </w:rPr>
        <w:t>, 202</w:t>
      </w:r>
      <w:r w:rsidR="00C25934">
        <w:rPr>
          <w:b/>
          <w:sz w:val="24"/>
          <w:lang w:val="en-US"/>
        </w:rPr>
        <w:t>1</w:t>
      </w:r>
    </w:p>
    <w:p w:rsidR="00B71184" w:rsidRDefault="00B22AA3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Theme="minorEastAsia"/>
          <w:b/>
          <w:noProof/>
          <w:sz w:val="24"/>
          <w:lang w:eastAsia="ko-KR"/>
        </w:rPr>
        <w:t xml:space="preserve"> </w:t>
      </w:r>
    </w:p>
    <w:p w:rsidR="00B71184" w:rsidRDefault="00B22AA3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9160D1">
        <w:rPr>
          <w:rFonts w:ascii="Times New Roman" w:hAnsi="Times New Roman"/>
          <w:noProof/>
          <w:sz w:val="28"/>
          <w:szCs w:val="28"/>
          <w:lang w:val="en-US" w:eastAsia="ko-KR"/>
        </w:rPr>
        <w:t>8.10.2.</w:t>
      </w:r>
      <w:r w:rsidR="00874AC8">
        <w:rPr>
          <w:rFonts w:ascii="Times New Roman" w:hAnsi="Times New Roman"/>
          <w:noProof/>
          <w:sz w:val="28"/>
          <w:szCs w:val="28"/>
          <w:lang w:val="en-US" w:eastAsia="ko-KR"/>
        </w:rPr>
        <w:t>2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(NR_NTN_solutions-Core)</w:t>
      </w:r>
      <w:bookmarkStart w:id="0" w:name="_GoBack"/>
      <w:bookmarkEnd w:id="0"/>
    </w:p>
    <w:p w:rsidR="00B71184" w:rsidRDefault="00B22AA3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:rsidR="00B71184" w:rsidRDefault="00B22AA3" w:rsidP="005C139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>:</w:t>
      </w:r>
      <w:r w:rsidR="005C1394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 </w:t>
      </w:r>
      <w:r w:rsidR="005C1394">
        <w:rPr>
          <w:rFonts w:ascii="Times New Roman" w:hAnsi="Times New Roman"/>
          <w:noProof/>
          <w:spacing w:val="-8"/>
          <w:sz w:val="28"/>
          <w:szCs w:val="28"/>
          <w:lang w:val="en-US" w:eastAsia="ko-KR"/>
        </w:rPr>
        <w:t xml:space="preserve">Discussion </w:t>
      </w:r>
      <w:r w:rsidRPr="005C1394">
        <w:rPr>
          <w:rFonts w:ascii="Times New Roman" w:hAnsi="Times New Roman"/>
          <w:noProof/>
          <w:spacing w:val="-8"/>
          <w:sz w:val="28"/>
          <w:szCs w:val="28"/>
          <w:lang w:val="en-US" w:eastAsia="ko-KR"/>
        </w:rPr>
        <w:t xml:space="preserve">on </w:t>
      </w:r>
      <w:r w:rsidR="005C1394" w:rsidRPr="005C1394">
        <w:rPr>
          <w:rFonts w:ascii="Times New Roman" w:hAnsi="Times New Roman"/>
          <w:noProof/>
          <w:spacing w:val="-8"/>
          <w:sz w:val="28"/>
          <w:szCs w:val="28"/>
          <w:lang w:val="en-US" w:eastAsia="ko-KR"/>
        </w:rPr>
        <w:t>disabling HARQ feedback and uplink retransmission</w:t>
      </w:r>
    </w:p>
    <w:p w:rsidR="00B71184" w:rsidRDefault="00B22AA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:rsidR="00B71184" w:rsidRDefault="00B22AA3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1" w:name="_Ref178064866"/>
    </w:p>
    <w:p w:rsidR="00B71184" w:rsidRDefault="0062700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This document shows our view </w:t>
      </w:r>
      <w:r w:rsidR="005E4175">
        <w:rPr>
          <w:rFonts w:ascii="Times New Roman" w:eastAsia="맑은 고딕" w:hAnsi="Times New Roman"/>
          <w:sz w:val="22"/>
          <w:lang w:eastAsia="ko-KR"/>
        </w:rPr>
        <w:t xml:space="preserve">on </w:t>
      </w:r>
      <w:r>
        <w:rPr>
          <w:rFonts w:ascii="Times New Roman" w:eastAsia="맑은 고딕" w:hAnsi="Times New Roman"/>
          <w:sz w:val="22"/>
          <w:lang w:eastAsia="ko-KR"/>
        </w:rPr>
        <w:t>disabling HARQ feedback and uplink retransmission.</w:t>
      </w:r>
    </w:p>
    <w:p w:rsidR="0062700E" w:rsidRPr="006A5585" w:rsidRDefault="0062700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:rsidR="00B71184" w:rsidRDefault="00B22AA3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:rsidR="00100951" w:rsidRDefault="00F27E44" w:rsidP="00100951">
      <w:pPr>
        <w:pStyle w:val="2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eastAsia="맑은 고딕" w:hAnsi="Times New Roman" w:cs="Times New Roman"/>
          <w:lang w:eastAsia="ko-KR"/>
        </w:rPr>
        <w:t>Disabling HARQ feedback</w:t>
      </w:r>
    </w:p>
    <w:p w:rsidR="00F27E44" w:rsidRDefault="00F27E44" w:rsidP="00F27E44">
      <w:pPr>
        <w:pStyle w:val="3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hAnsi="Times New Roman" w:cs="Times New Roman"/>
        </w:rPr>
        <w:t>Enabling/disabling downlink</w:t>
      </w:r>
      <w:r>
        <w:rPr>
          <w:rFonts w:ascii="Times New Roman" w:eastAsia="맑은 고딕" w:hAnsi="Times New Roman" w:cs="Times New Roman"/>
          <w:lang w:eastAsia="ko-KR"/>
        </w:rPr>
        <w:t xml:space="preserve"> HARQ feedback</w:t>
      </w:r>
    </w:p>
    <w:p w:rsidR="00F27E44" w:rsidRDefault="00F27E44" w:rsidP="00F27E44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RAN2#111e meeting, it was discussed whether the disabling HARQ feedback is configured per UE or per HARQ process. However, it is not concluded yet. </w:t>
      </w:r>
    </w:p>
    <w:p w:rsidR="00F27E44" w:rsidRDefault="00F27E44" w:rsidP="00F27E44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RAN1 discussed the same issue and made an agreement as follows.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7E44" w:rsidTr="00F55159">
        <w:tc>
          <w:tcPr>
            <w:tcW w:w="9629" w:type="dxa"/>
          </w:tcPr>
          <w:p w:rsidR="00F27E44" w:rsidRDefault="00F27E44" w:rsidP="00F55159">
            <w:pP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Enabling/disabling on HARQ feedback for downlink transmission should be at least configurable per HARQ process via UE specific RRC signaling.</w:t>
            </w:r>
          </w:p>
        </w:tc>
      </w:tr>
    </w:tbl>
    <w:p w:rsidR="00EB4EA3" w:rsidRDefault="00EB4EA3" w:rsidP="00EB4EA3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EB4EA3" w:rsidRDefault="00EB4EA3" w:rsidP="00EB4EA3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‘per UE’ configuration is only beneficial when all HARQ processes are configured with HARQ feedback disabled or enabled. However, w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e think it is very rare case that all HARQ processes are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configured with HARQ feedback disabled because the latency/reliability requirement is different per service and HARQ feedback may need to be disabled only to some services while HARQ feedback is necessary to other services.</w:t>
      </w:r>
    </w:p>
    <w:p w:rsidR="00F27E44" w:rsidRPr="00EB4EA3" w:rsidRDefault="00F27E44" w:rsidP="00F27E44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F27E44" w:rsidRDefault="00F27E44" w:rsidP="00F27E44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Considering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above discussion, the benefit of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‘per UE’ configuration is marginal, and we think ‘per HARQ process’ configuration is </w:t>
      </w:r>
      <w:r w:rsidR="00EB4EA3">
        <w:rPr>
          <w:rFonts w:ascii="Times New Roman" w:eastAsia="맑은 고딕" w:hAnsi="Times New Roman"/>
          <w:sz w:val="22"/>
          <w:szCs w:val="22"/>
          <w:lang w:eastAsia="ko-KR"/>
        </w:rPr>
        <w:t>reasonable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F27E44" w:rsidRDefault="00F27E44" w:rsidP="00F27E44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1.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Only per HARQ process configuration should be supported for disabling HARQ feedback.</w:t>
      </w:r>
    </w:p>
    <w:p w:rsidR="00F27E44" w:rsidRPr="00F27E44" w:rsidRDefault="00F27E44" w:rsidP="0010095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:rsidR="00F27E44" w:rsidRDefault="00F27E44" w:rsidP="00F27E44">
      <w:pPr>
        <w:pStyle w:val="3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hAnsi="Times New Roman" w:cs="Times New Roman"/>
        </w:rPr>
        <w:t>Handling</w:t>
      </w:r>
      <w:r>
        <w:rPr>
          <w:rFonts w:ascii="Times New Roman" w:eastAsia="맑은 고딕" w:hAnsi="Times New Roman" w:cs="Times New Roman" w:hint="eastAsia"/>
          <w:lang w:eastAsia="ko-KR"/>
        </w:rPr>
        <w:t xml:space="preserve"> of the </w:t>
      </w:r>
      <w:r>
        <w:rPr>
          <w:rFonts w:ascii="Times New Roman" w:eastAsia="맑은 고딕" w:hAnsi="Times New Roman" w:cs="Times New Roman"/>
          <w:lang w:eastAsia="ko-KR"/>
        </w:rPr>
        <w:t>DRX</w:t>
      </w:r>
      <w:r>
        <w:rPr>
          <w:rFonts w:ascii="Times New Roman" w:eastAsia="맑은 고딕" w:hAnsi="Times New Roman" w:cs="Times New Roman"/>
          <w:i/>
          <w:lang w:eastAsia="ko-KR"/>
        </w:rPr>
        <w:t xml:space="preserve"> </w:t>
      </w:r>
      <w:r w:rsidR="00CD24ED">
        <w:rPr>
          <w:rFonts w:ascii="Times New Roman" w:eastAsia="맑은 고딕" w:hAnsi="Times New Roman" w:cs="Times New Roman"/>
          <w:lang w:eastAsia="ko-KR"/>
        </w:rPr>
        <w:t xml:space="preserve">timer for DL </w:t>
      </w:r>
    </w:p>
    <w:p w:rsidR="00F27E44" w:rsidRDefault="00F27E44" w:rsidP="00F27E4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When the UE </w:t>
      </w:r>
      <w:r>
        <w:rPr>
          <w:rFonts w:ascii="Times New Roman" w:eastAsia="맑은 고딕" w:hAnsi="Times New Roman"/>
          <w:sz w:val="22"/>
          <w:lang w:eastAsia="ko-KR"/>
        </w:rPr>
        <w:t>receives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the downlink assignment using a HARQ process whose HARQ feedback is disabled, the UE </w:t>
      </w:r>
      <w:r w:rsidR="002C2893">
        <w:rPr>
          <w:rFonts w:ascii="Times New Roman" w:eastAsia="맑은 고딕" w:hAnsi="Times New Roman"/>
          <w:sz w:val="22"/>
          <w:lang w:eastAsia="ko-KR"/>
        </w:rPr>
        <w:t>does not need to</w:t>
      </w:r>
      <w:r w:rsidRPr="007D1DCA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wait for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to monitor the PDCCH because the network would not transmit the downlink retransmission based on the HARQ feedback.</w:t>
      </w:r>
      <w:r w:rsidR="002C2893">
        <w:rPr>
          <w:rFonts w:ascii="Times New Roman" w:eastAsia="맑은 고딕" w:hAnsi="Times New Roman"/>
          <w:sz w:val="22"/>
          <w:lang w:eastAsia="ko-KR"/>
        </w:rPr>
        <w:t xml:space="preserve"> In other </w:t>
      </w:r>
      <w:proofErr w:type="spellStart"/>
      <w:r w:rsidR="002C2893">
        <w:rPr>
          <w:rFonts w:ascii="Times New Roman" w:eastAsia="맑은 고딕" w:hAnsi="Times New Roman"/>
          <w:sz w:val="22"/>
          <w:lang w:eastAsia="ko-KR"/>
        </w:rPr>
        <w:t>word</w:t>
      </w:r>
      <w:proofErr w:type="gramStart"/>
      <w:r w:rsidR="002C2893">
        <w:rPr>
          <w:rFonts w:ascii="Times New Roman" w:eastAsia="맑은 고딕" w:hAnsi="Times New Roman"/>
          <w:sz w:val="22"/>
          <w:lang w:eastAsia="ko-KR"/>
        </w:rPr>
        <w:t>,s</w:t>
      </w:r>
      <w:proofErr w:type="spellEnd"/>
      <w:proofErr w:type="gramEnd"/>
      <w:r w:rsidR="002C2893">
        <w:rPr>
          <w:rFonts w:ascii="Times New Roman" w:eastAsia="맑은 고딕" w:hAnsi="Times New Roman"/>
          <w:sz w:val="22"/>
          <w:lang w:eastAsia="ko-KR"/>
        </w:rPr>
        <w:t xml:space="preserve"> the network may transmit the downlink retransmission immediately.</w:t>
      </w:r>
    </w:p>
    <w:p w:rsidR="00F27E44" w:rsidRDefault="00F27E44" w:rsidP="00F27E4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H</w:t>
      </w:r>
      <w:r>
        <w:rPr>
          <w:rFonts w:ascii="Times New Roman" w:eastAsia="맑은 고딕" w:hAnsi="Times New Roman"/>
          <w:sz w:val="22"/>
          <w:lang w:eastAsia="ko-KR"/>
        </w:rPr>
        <w:t xml:space="preserve">owever, according to TS 38.331,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is mandatorily configured in DRX-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config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IE. It means that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is always configured regardless of whether the HARQ feedback is disabled for a HARQ process. </w:t>
      </w:r>
    </w:p>
    <w:p w:rsidR="00AD4E1E" w:rsidRDefault="00AD4E1E" w:rsidP="00AD4E1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order not to </w:t>
      </w:r>
      <w:r w:rsidR="002C2893">
        <w:rPr>
          <w:rFonts w:ascii="Times New Roman" w:eastAsia="맑은 고딕" w:hAnsi="Times New Roman"/>
          <w:sz w:val="22"/>
          <w:lang w:eastAsia="ko-KR"/>
        </w:rPr>
        <w:t>run</w:t>
      </w:r>
      <w:r>
        <w:rPr>
          <w:rFonts w:ascii="Times New Roman" w:eastAsia="맑은 고딕" w:hAnsi="Times New Roman"/>
          <w:sz w:val="22"/>
          <w:lang w:eastAsia="ko-KR"/>
        </w:rPr>
        <w:t xml:space="preserve">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for a HARQ process with HARQ feedback disabled, the UE should consider the value of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as ‘0’ if the downlink assignment is received for </w:t>
      </w:r>
      <w:r>
        <w:rPr>
          <w:rFonts w:ascii="Times New Roman" w:eastAsia="맑은 고딕" w:hAnsi="Times New Roman"/>
          <w:sz w:val="22"/>
          <w:lang w:eastAsia="ko-KR"/>
        </w:rPr>
        <w:lastRenderedPageBreak/>
        <w:t>a HARQ process with the HARQ feedback disabled.</w:t>
      </w:r>
      <w:r w:rsidR="002C2893">
        <w:rPr>
          <w:rFonts w:ascii="Times New Roman" w:eastAsia="맑은 고딕" w:hAnsi="Times New Roman"/>
          <w:sz w:val="22"/>
          <w:lang w:eastAsia="ko-KR"/>
        </w:rPr>
        <w:t xml:space="preserve"> If </w:t>
      </w:r>
      <w:proofErr w:type="spellStart"/>
      <w:r w:rsidR="002C2893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2C2893"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 w:rsidR="002C2893"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 w:rsidR="002C2893">
        <w:rPr>
          <w:rFonts w:ascii="Times New Roman" w:eastAsia="맑은 고딕" w:hAnsi="Times New Roman"/>
          <w:sz w:val="22"/>
          <w:lang w:eastAsia="ko-KR"/>
        </w:rPr>
        <w:t xml:space="preserve"> is considered to be ‘0’, the timer would expire as soon as it starts.</w:t>
      </w:r>
    </w:p>
    <w:p w:rsidR="00F27E44" w:rsidRPr="00AD4E1E" w:rsidRDefault="00F27E44" w:rsidP="00F27E44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AD4E1E">
        <w:rPr>
          <w:rFonts w:ascii="Times New Roman" w:eastAsia="맑은 고딕" w:hAnsi="Times New Roman"/>
          <w:b/>
          <w:sz w:val="22"/>
          <w:lang w:eastAsia="ko-KR"/>
        </w:rPr>
        <w:t xml:space="preserve">Proposal 2. The UE should consider the value of </w:t>
      </w:r>
      <w:proofErr w:type="spellStart"/>
      <w:r w:rsidRPr="00AD4E1E">
        <w:rPr>
          <w:rFonts w:ascii="Times New Roman" w:eastAsia="맑은 고딕" w:hAnsi="Times New Roman"/>
          <w:b/>
          <w:sz w:val="22"/>
          <w:lang w:eastAsia="ko-KR"/>
        </w:rPr>
        <w:t>drx</w:t>
      </w:r>
      <w:proofErr w:type="spellEnd"/>
      <w:r w:rsidRPr="00AD4E1E">
        <w:rPr>
          <w:rFonts w:ascii="Times New Roman" w:eastAsia="맑은 고딕" w:hAnsi="Times New Roman"/>
          <w:b/>
          <w:sz w:val="22"/>
          <w:lang w:eastAsia="ko-KR"/>
        </w:rPr>
        <w:t>-HARQ-RTT-</w:t>
      </w:r>
      <w:proofErr w:type="spellStart"/>
      <w:r w:rsidRPr="00AD4E1E">
        <w:rPr>
          <w:rFonts w:ascii="Times New Roman" w:eastAsia="맑은 고딕" w:hAnsi="Times New Roman"/>
          <w:b/>
          <w:sz w:val="22"/>
          <w:lang w:eastAsia="ko-KR"/>
        </w:rPr>
        <w:t>TimerDL</w:t>
      </w:r>
      <w:proofErr w:type="spellEnd"/>
      <w:r w:rsidRPr="00AD4E1E">
        <w:rPr>
          <w:rFonts w:ascii="Times New Roman" w:eastAsia="맑은 고딕" w:hAnsi="Times New Roman"/>
          <w:b/>
          <w:sz w:val="22"/>
          <w:lang w:eastAsia="ko-KR"/>
        </w:rPr>
        <w:t xml:space="preserve"> as ‘0’ if the downlink assignment is received for a HARQ process with the HARQ feedback disabled.</w:t>
      </w:r>
    </w:p>
    <w:p w:rsidR="00F27E44" w:rsidRDefault="00F27E44" w:rsidP="00F27E44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:rsidR="00F27E44" w:rsidRDefault="00F27E44" w:rsidP="00F27E4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Even if the UE </w:t>
      </w:r>
      <w:r>
        <w:rPr>
          <w:rFonts w:ascii="Times New Roman" w:eastAsia="맑은 고딕" w:hAnsi="Times New Roman"/>
          <w:sz w:val="22"/>
          <w:lang w:eastAsia="ko-KR"/>
        </w:rPr>
        <w:t>receives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the downlink assignment for a HARQ process with the HARQ feedback disabled, the UE can receive blind HARQ retransmission for downlink. Considering this, UE should monitor the PDCCH after receiving downlink assignment.</w:t>
      </w:r>
    </w:p>
    <w:p w:rsidR="00F27E44" w:rsidRDefault="00F27E44" w:rsidP="00F27E4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order to allow the UE to monitor the PDCCH for the blind HARQ retransmission, two options can be considered. One is that the UE starts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drx-RetranmissionTimerDL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. Another is that the UE starts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drx-InactivityTimer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. We think that both options can work. However, considering that the blind HARQ retransmission is a kind of the retransmission, it would be better to start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drx-RetranmissionTimerDL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to monitor the PDCCH for the blind HARQ retransmission. </w:t>
      </w:r>
    </w:p>
    <w:p w:rsidR="00F27E44" w:rsidRDefault="00F27E44" w:rsidP="00F27E44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3. The UE starts the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drx-RetransmissionTimerDL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immediately when the downlink assignment is received for a HARQ process with the HARQ feedback disabled.</w:t>
      </w:r>
    </w:p>
    <w:p w:rsidR="00100951" w:rsidRDefault="00100951" w:rsidP="006A6EF0">
      <w:pPr>
        <w:rPr>
          <w:rFonts w:eastAsia="맑은 고딕"/>
          <w:lang w:eastAsia="ko-KR"/>
        </w:rPr>
      </w:pPr>
    </w:p>
    <w:p w:rsidR="00083966" w:rsidRDefault="00083966" w:rsidP="00083966">
      <w:pPr>
        <w:pStyle w:val="2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eastAsia="맑은 고딕" w:hAnsi="Times New Roman" w:cs="Times New Roman"/>
          <w:lang w:eastAsia="ko-KR"/>
        </w:rPr>
        <w:t xml:space="preserve">Uplink </w:t>
      </w:r>
    </w:p>
    <w:p w:rsidR="00F27E44" w:rsidRDefault="00B856AE" w:rsidP="00F27E44">
      <w:pPr>
        <w:pStyle w:val="3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eastAsia="맑은 고딕" w:hAnsi="Times New Roman" w:cs="Times New Roman"/>
          <w:lang w:eastAsia="ko-KR"/>
        </w:rPr>
        <w:t>LCP enhancement</w:t>
      </w:r>
    </w:p>
    <w:p w:rsidR="00F27E44" w:rsidRDefault="00F27E44" w:rsidP="00F27E44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Pr="00B05B67">
        <w:rPr>
          <w:rFonts w:ascii="Times New Roman" w:eastAsia="맑은 고딕" w:hAnsi="Times New Roman"/>
          <w:sz w:val="22"/>
          <w:szCs w:val="22"/>
          <w:lang w:eastAsia="ko-KR"/>
        </w:rPr>
        <w:t xml:space="preserve">ccording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below agreement made in </w:t>
      </w:r>
      <w:r w:rsidRPr="00B05B67">
        <w:rPr>
          <w:rFonts w:ascii="Times New Roman" w:eastAsia="맑은 고딕" w:hAnsi="Times New Roman"/>
          <w:sz w:val="22"/>
          <w:szCs w:val="22"/>
          <w:lang w:eastAsia="ko-KR"/>
        </w:rPr>
        <w:t xml:space="preserve">the RAN2#112e meeting, the UE does not </w:t>
      </w:r>
      <w:r w:rsidR="005E4175">
        <w:rPr>
          <w:rFonts w:ascii="Times New Roman" w:eastAsia="맑은 고딕" w:hAnsi="Times New Roman"/>
          <w:sz w:val="22"/>
          <w:szCs w:val="22"/>
          <w:lang w:eastAsia="ko-KR"/>
        </w:rPr>
        <w:t>expect</w:t>
      </w:r>
      <w:r w:rsidRPr="00B05B67">
        <w:rPr>
          <w:rFonts w:ascii="Times New Roman" w:eastAsia="맑은 고딕" w:hAnsi="Times New Roman"/>
          <w:sz w:val="22"/>
          <w:szCs w:val="22"/>
          <w:lang w:eastAsia="ko-KR"/>
        </w:rPr>
        <w:t xml:space="preserve"> whether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UL HARQ </w:t>
      </w:r>
      <w:r w:rsidRPr="00B05B67">
        <w:rPr>
          <w:rFonts w:ascii="Times New Roman" w:eastAsia="맑은 고딕" w:hAnsi="Times New Roman"/>
          <w:sz w:val="22"/>
          <w:szCs w:val="22"/>
          <w:lang w:eastAsia="ko-KR"/>
        </w:rPr>
        <w:t xml:space="preserve">retransmission for a UL grant </w:t>
      </w:r>
      <w:r w:rsidR="005E4175">
        <w:rPr>
          <w:rFonts w:ascii="Times New Roman" w:eastAsia="맑은 고딕" w:hAnsi="Times New Roman"/>
          <w:sz w:val="22"/>
          <w:szCs w:val="22"/>
          <w:lang w:eastAsia="ko-KR"/>
        </w:rPr>
        <w:t xml:space="preserve">can be scheduled </w:t>
      </w:r>
      <w:r w:rsidRPr="00B05B67">
        <w:rPr>
          <w:rFonts w:ascii="Times New Roman" w:eastAsia="맑은 고딕" w:hAnsi="Times New Roman"/>
          <w:sz w:val="22"/>
          <w:szCs w:val="22"/>
          <w:lang w:eastAsia="ko-KR"/>
        </w:rPr>
        <w:t xml:space="preserve">or not if the UL grant </w:t>
      </w:r>
      <w:r w:rsidR="005E4175">
        <w:rPr>
          <w:rFonts w:ascii="Times New Roman" w:eastAsia="맑은 고딕" w:hAnsi="Times New Roman"/>
          <w:sz w:val="22"/>
          <w:szCs w:val="22"/>
          <w:lang w:eastAsia="ko-KR"/>
        </w:rPr>
        <w:t>is</w:t>
      </w:r>
      <w:r w:rsidRPr="00B05B67">
        <w:rPr>
          <w:rFonts w:ascii="Times New Roman" w:eastAsia="맑은 고딕" w:hAnsi="Times New Roman"/>
          <w:sz w:val="22"/>
          <w:szCs w:val="22"/>
          <w:lang w:eastAsia="ko-KR"/>
        </w:rPr>
        <w:t xml:space="preserve"> a new transmission.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7E44" w:rsidTr="00F55159">
        <w:tc>
          <w:tcPr>
            <w:tcW w:w="9629" w:type="dxa"/>
          </w:tcPr>
          <w:p w:rsidR="00F27E44" w:rsidRPr="00422CFA" w:rsidRDefault="00F27E44" w:rsidP="00F27E44">
            <w:pPr>
              <w:pStyle w:val="af8"/>
              <w:numPr>
                <w:ilvl w:val="0"/>
                <w:numId w:val="14"/>
              </w:numPr>
              <w:ind w:leftChars="0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422CFA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From RAN2 perspective, for dynamic grant, one possibility for "enabling"/"disabling" HARQ uplink retransmission at UE transmitter is without introducing an additional mechanism (i.e. </w:t>
            </w:r>
            <w:proofErr w:type="spellStart"/>
            <w:r w:rsidRPr="00422CFA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gNB</w:t>
            </w:r>
            <w:proofErr w:type="spellEnd"/>
            <w:r w:rsidRPr="00422CFA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 can send grant with NDI not toggled/toggled without waiting for decoding result of previous PUSCH transmission). FFS on the handling of RTT timers. Other solutions for enabling/disabling HARQ UL </w:t>
            </w:r>
            <w:proofErr w:type="spellStart"/>
            <w:r w:rsidRPr="00422CFA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reTX</w:t>
            </w:r>
            <w:proofErr w:type="spellEnd"/>
            <w:r w:rsidRPr="00422CFA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 are not precluded</w:t>
            </w:r>
          </w:p>
        </w:tc>
      </w:tr>
    </w:tbl>
    <w:p w:rsidR="00F27E44" w:rsidRDefault="00F27E44" w:rsidP="00F27E44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373E7D" w:rsidRDefault="00F27E44" w:rsidP="00F27E44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Considering </w:t>
      </w:r>
      <w:r w:rsidR="00CC7971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F874F1">
        <w:rPr>
          <w:rFonts w:ascii="Times New Roman" w:eastAsia="맑은 고딕" w:hAnsi="Times New Roman"/>
          <w:sz w:val="22"/>
          <w:szCs w:val="22"/>
          <w:lang w:eastAsia="ko-KR"/>
        </w:rPr>
        <w:t>above agreement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the data </w:t>
      </w:r>
      <w:r w:rsidR="00FC0C90" w:rsidRPr="00FC0C90">
        <w:rPr>
          <w:rFonts w:ascii="Times New Roman" w:eastAsia="맑은 고딕" w:hAnsi="Times New Roman"/>
          <w:sz w:val="22"/>
          <w:szCs w:val="22"/>
          <w:lang w:eastAsia="ko-KR"/>
        </w:rPr>
        <w:t xml:space="preserve">from RBs with </w:t>
      </w:r>
      <w:r w:rsidR="00FC0C90">
        <w:rPr>
          <w:rFonts w:ascii="Times New Roman" w:eastAsia="맑은 고딕" w:hAnsi="Times New Roman"/>
          <w:sz w:val="22"/>
          <w:szCs w:val="22"/>
          <w:lang w:eastAsia="ko-KR"/>
        </w:rPr>
        <w:t>different</w:t>
      </w:r>
      <w:r w:rsidR="00FC0C90" w:rsidRPr="00FC0C9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proofErr w:type="spellStart"/>
      <w:r w:rsidR="00FC0C90" w:rsidRPr="00FC0C90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FC0C90">
        <w:rPr>
          <w:rFonts w:ascii="Times New Roman" w:eastAsia="맑은 고딕" w:hAnsi="Times New Roman"/>
          <w:sz w:val="22"/>
          <w:szCs w:val="22"/>
          <w:lang w:eastAsia="ko-KR"/>
        </w:rPr>
        <w:t xml:space="preserve">, i.e., data </w:t>
      </w:r>
      <w:r>
        <w:rPr>
          <w:rFonts w:ascii="Times New Roman" w:eastAsia="맑은 고딕" w:hAnsi="Times New Roman"/>
          <w:sz w:val="22"/>
          <w:szCs w:val="22"/>
          <w:lang w:eastAsia="ko-KR"/>
        </w:rPr>
        <w:t>not requiring UL HARQ retransmission and data requiring UL HARQ retransmission</w:t>
      </w:r>
      <w:r w:rsidR="00DB2AE2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can be </w:t>
      </w:r>
      <w:r w:rsidR="00530FF6">
        <w:rPr>
          <w:rFonts w:ascii="Times New Roman" w:eastAsia="맑은 고딕" w:hAnsi="Times New Roman"/>
          <w:sz w:val="22"/>
          <w:szCs w:val="22"/>
          <w:lang w:eastAsia="ko-KR"/>
        </w:rPr>
        <w:t>multiplexed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in a MAC PDU. In this case, </w:t>
      </w:r>
      <w:r w:rsidR="00346EDE">
        <w:rPr>
          <w:rFonts w:ascii="Times New Roman" w:eastAsia="맑은 고딕" w:hAnsi="Times New Roman"/>
          <w:sz w:val="22"/>
          <w:szCs w:val="22"/>
          <w:lang w:eastAsia="ko-KR"/>
        </w:rPr>
        <w:t xml:space="preserve">it is hard </w:t>
      </w:r>
      <w:r w:rsidR="002C2893">
        <w:rPr>
          <w:rFonts w:ascii="Times New Roman" w:eastAsia="맑은 고딕" w:hAnsi="Times New Roman"/>
          <w:sz w:val="22"/>
          <w:szCs w:val="22"/>
          <w:lang w:eastAsia="ko-KR"/>
        </w:rPr>
        <w:t xml:space="preserve">for the network </w:t>
      </w:r>
      <w:r w:rsidR="00346EDE">
        <w:rPr>
          <w:rFonts w:ascii="Times New Roman" w:eastAsia="맑은 고딕" w:hAnsi="Times New Roman"/>
          <w:sz w:val="22"/>
          <w:szCs w:val="22"/>
          <w:lang w:eastAsia="ko-KR"/>
        </w:rPr>
        <w:t xml:space="preserve">to </w:t>
      </w:r>
      <w:r w:rsidR="002C2893">
        <w:rPr>
          <w:rFonts w:ascii="Times New Roman" w:eastAsia="맑은 고딕" w:hAnsi="Times New Roman"/>
          <w:sz w:val="22"/>
          <w:szCs w:val="22"/>
          <w:lang w:eastAsia="ko-KR"/>
        </w:rPr>
        <w:t xml:space="preserve">decide whether to </w:t>
      </w:r>
      <w:r w:rsidR="00346EDE">
        <w:rPr>
          <w:rFonts w:ascii="Times New Roman" w:eastAsia="맑은 고딕" w:hAnsi="Times New Roman"/>
          <w:sz w:val="22"/>
          <w:szCs w:val="22"/>
          <w:lang w:eastAsia="ko-KR"/>
        </w:rPr>
        <w:t xml:space="preserve">schedule the UL HARQ retransmission for the MAC PDU </w:t>
      </w:r>
      <w:r w:rsidR="002C2893">
        <w:rPr>
          <w:rFonts w:ascii="Times New Roman" w:eastAsia="맑은 고딕" w:hAnsi="Times New Roman"/>
          <w:sz w:val="22"/>
          <w:szCs w:val="22"/>
          <w:lang w:eastAsia="ko-KR"/>
        </w:rPr>
        <w:t xml:space="preserve">or schedule another new transmission </w:t>
      </w:r>
      <w:r w:rsidR="00F874F1">
        <w:rPr>
          <w:rFonts w:ascii="Times New Roman" w:eastAsia="맑은 고딕" w:hAnsi="Times New Roman"/>
          <w:sz w:val="22"/>
          <w:szCs w:val="22"/>
          <w:lang w:eastAsia="ko-KR"/>
        </w:rPr>
        <w:t>before receiving the MAC PDU</w:t>
      </w:r>
      <w:r w:rsidR="00346EDE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This is because that the network would not know whether </w:t>
      </w:r>
      <w:r w:rsidR="00DB2AE2">
        <w:rPr>
          <w:rFonts w:ascii="Times New Roman" w:eastAsia="맑은 고딕" w:hAnsi="Times New Roman"/>
          <w:sz w:val="22"/>
          <w:szCs w:val="22"/>
          <w:lang w:eastAsia="ko-KR"/>
        </w:rPr>
        <w:t xml:space="preserve">the MAC PDU contains the data from RBs with same </w:t>
      </w:r>
      <w:proofErr w:type="spellStart"/>
      <w:r w:rsidR="00DB2AE2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DB2AE2">
        <w:rPr>
          <w:rFonts w:ascii="Times New Roman" w:eastAsia="맑은 고딕" w:hAnsi="Times New Roman"/>
          <w:sz w:val="22"/>
          <w:szCs w:val="22"/>
          <w:lang w:eastAsia="ko-KR"/>
        </w:rPr>
        <w:t xml:space="preserve"> or data from RBs with different </w:t>
      </w:r>
      <w:proofErr w:type="spellStart"/>
      <w:r w:rsidR="00DB2AE2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182D5F">
        <w:rPr>
          <w:rFonts w:ascii="Times New Roman" w:eastAsia="맑은 고딕" w:hAnsi="Times New Roman"/>
          <w:sz w:val="22"/>
          <w:szCs w:val="22"/>
          <w:lang w:eastAsia="ko-KR"/>
        </w:rPr>
        <w:t xml:space="preserve"> without receiving a MAC PDU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46083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B3CB7">
        <w:rPr>
          <w:rFonts w:ascii="Times New Roman" w:eastAsia="맑은 고딕" w:hAnsi="Times New Roman"/>
          <w:sz w:val="22"/>
          <w:szCs w:val="22"/>
          <w:lang w:eastAsia="ko-KR"/>
        </w:rPr>
        <w:t>Thus</w:t>
      </w:r>
      <w:r w:rsidR="00FB3CB7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2C2893">
        <w:rPr>
          <w:rFonts w:ascii="Times New Roman" w:eastAsia="맑은 고딕" w:hAnsi="Times New Roman"/>
          <w:sz w:val="22"/>
          <w:szCs w:val="22"/>
          <w:lang w:eastAsia="ko-KR"/>
        </w:rPr>
        <w:t xml:space="preserve"> the network anyway need to wait until it receives the MAC PDU and</w:t>
      </w:r>
      <w:r w:rsidR="00FB3CB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it may cause the HARQ stalling problem</w:t>
      </w:r>
      <w:r w:rsidR="002C2893">
        <w:rPr>
          <w:rFonts w:ascii="Times New Roman" w:eastAsia="맑은 고딕" w:hAnsi="Times New Roman"/>
          <w:sz w:val="22"/>
          <w:szCs w:val="22"/>
          <w:lang w:eastAsia="ko-KR"/>
        </w:rPr>
        <w:t xml:space="preserve"> in NTN with longer propagation delay</w:t>
      </w:r>
      <w:r w:rsidR="00FB3CB7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FB3CB7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:rsidR="00DB2AE2" w:rsidRDefault="002C2893" w:rsidP="00A44597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To be able to s</w:t>
      </w:r>
      <w:r w:rsidR="00DD29CA">
        <w:rPr>
          <w:rFonts w:ascii="Times New Roman" w:eastAsia="맑은 고딕" w:hAnsi="Times New Roman"/>
          <w:sz w:val="22"/>
          <w:szCs w:val="22"/>
          <w:lang w:eastAsia="ko-KR"/>
        </w:rPr>
        <w:t>chedule new transmission even before reception of a MAC PDU</w:t>
      </w:r>
      <w:r w:rsidR="004D6D6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</w:t>
      </w:r>
      <w:r w:rsidR="00DD29CA">
        <w:rPr>
          <w:rFonts w:ascii="Times New Roman" w:eastAsia="맑은 고딕" w:hAnsi="Times New Roman"/>
          <w:sz w:val="22"/>
          <w:szCs w:val="22"/>
          <w:lang w:eastAsia="ko-KR"/>
        </w:rPr>
        <w:t xml:space="preserve">it would be desirable that different </w:t>
      </w:r>
      <w:proofErr w:type="spellStart"/>
      <w:r w:rsidR="00DD29CA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DD29CA">
        <w:rPr>
          <w:rFonts w:ascii="Times New Roman" w:eastAsia="맑은 고딕" w:hAnsi="Times New Roman"/>
          <w:sz w:val="22"/>
          <w:szCs w:val="22"/>
          <w:lang w:eastAsia="ko-KR"/>
        </w:rPr>
        <w:t xml:space="preserve"> are not multiplexed</w:t>
      </w:r>
      <w:r w:rsidR="00DB2AE2" w:rsidRPr="00DB2AE2">
        <w:rPr>
          <w:rFonts w:ascii="Times New Roman" w:eastAsia="맑은 고딕" w:hAnsi="Times New Roman"/>
          <w:sz w:val="22"/>
          <w:szCs w:val="22"/>
          <w:lang w:eastAsia="ko-KR"/>
        </w:rPr>
        <w:t xml:space="preserve"> in one </w:t>
      </w:r>
      <w:r w:rsidR="00DB2AE2">
        <w:rPr>
          <w:rFonts w:ascii="Times New Roman" w:eastAsia="맑은 고딕" w:hAnsi="Times New Roman"/>
          <w:sz w:val="22"/>
          <w:szCs w:val="22"/>
          <w:lang w:eastAsia="ko-KR"/>
        </w:rPr>
        <w:t xml:space="preserve">MAC </w:t>
      </w:r>
      <w:r w:rsidR="00DB2AE2" w:rsidRPr="00DB2AE2">
        <w:rPr>
          <w:rFonts w:ascii="Times New Roman" w:eastAsia="맑은 고딕" w:hAnsi="Times New Roman"/>
          <w:sz w:val="22"/>
          <w:szCs w:val="22"/>
          <w:lang w:eastAsia="ko-KR"/>
        </w:rPr>
        <w:t>PDU</w:t>
      </w:r>
      <w:r w:rsidR="00DD29CA">
        <w:rPr>
          <w:rFonts w:ascii="Times New Roman" w:eastAsia="맑은 고딕" w:hAnsi="Times New Roman"/>
          <w:sz w:val="22"/>
          <w:szCs w:val="22"/>
          <w:lang w:eastAsia="ko-KR"/>
        </w:rPr>
        <w:t>. Then, the network can predict whether the MAC PDU needs retransmission or not priori and plan retransmission scheduling easily</w:t>
      </w:r>
      <w:r w:rsidR="00DB2AE2" w:rsidRPr="00DB2AE2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DB2AE2" w:rsidRPr="00CC7971" w:rsidRDefault="00DB2AE2" w:rsidP="00A44597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CC79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 w:rsidR="00CC7971"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CC79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Avoid </w:t>
      </w:r>
      <w:proofErr w:type="spellStart"/>
      <w:r w:rsidRPr="00CC7971">
        <w:rPr>
          <w:rFonts w:ascii="Times New Roman" w:eastAsia="맑은 고딕" w:hAnsi="Times New Roman"/>
          <w:b/>
          <w:sz w:val="22"/>
          <w:szCs w:val="22"/>
          <w:lang w:eastAsia="ko-KR"/>
        </w:rPr>
        <w:t>QoS</w:t>
      </w:r>
      <w:proofErr w:type="spellEnd"/>
      <w:r w:rsidRPr="00CC79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multiplexing in one MAC PDU </w:t>
      </w:r>
    </w:p>
    <w:p w:rsidR="00DB2AE2" w:rsidRPr="00CC7971" w:rsidRDefault="00DB2AE2" w:rsidP="00A44597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E9760D" w:rsidRDefault="00CC7971" w:rsidP="00A44597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CC7971">
        <w:rPr>
          <w:rFonts w:ascii="Times New Roman" w:eastAsia="맑은 고딕" w:hAnsi="Times New Roman"/>
          <w:sz w:val="22"/>
          <w:szCs w:val="22"/>
          <w:lang w:eastAsia="ko-KR"/>
        </w:rPr>
        <w:t xml:space="preserve">One </w:t>
      </w:r>
      <w:r w:rsidR="00DD29C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simple </w:t>
      </w:r>
      <w:r w:rsidRPr="00CC7971">
        <w:rPr>
          <w:rFonts w:ascii="Times New Roman" w:eastAsia="맑은 고딕" w:hAnsi="Times New Roman"/>
          <w:sz w:val="22"/>
          <w:szCs w:val="22"/>
          <w:lang w:eastAsia="ko-KR"/>
        </w:rPr>
        <w:t xml:space="preserve">way to </w:t>
      </w:r>
      <w:r w:rsidR="00DD29CA">
        <w:rPr>
          <w:rFonts w:ascii="Times New Roman" w:eastAsia="맑은 고딕" w:hAnsi="Times New Roman"/>
          <w:sz w:val="22"/>
          <w:szCs w:val="22"/>
          <w:lang w:eastAsia="ko-KR"/>
        </w:rPr>
        <w:t xml:space="preserve">avoid </w:t>
      </w:r>
      <w:proofErr w:type="spellStart"/>
      <w:r w:rsidR="00DD29CA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DD29CA">
        <w:rPr>
          <w:rFonts w:ascii="Times New Roman" w:eastAsia="맑은 고딕" w:hAnsi="Times New Roman"/>
          <w:sz w:val="22"/>
          <w:szCs w:val="22"/>
          <w:lang w:eastAsia="ko-KR"/>
        </w:rPr>
        <w:t xml:space="preserve"> multiplexing in one </w:t>
      </w:r>
      <w:r w:rsidRPr="00CC7971">
        <w:rPr>
          <w:rFonts w:ascii="Times New Roman" w:eastAsia="맑은 고딕" w:hAnsi="Times New Roman"/>
          <w:sz w:val="22"/>
          <w:szCs w:val="22"/>
          <w:lang w:eastAsia="ko-KR"/>
        </w:rPr>
        <w:t xml:space="preserve">MAC PDU </w:t>
      </w:r>
      <w:r w:rsidR="00DD29CA">
        <w:rPr>
          <w:rFonts w:ascii="Times New Roman" w:eastAsia="맑은 고딕" w:hAnsi="Times New Roman"/>
          <w:sz w:val="22"/>
          <w:szCs w:val="22"/>
          <w:lang w:eastAsia="ko-KR"/>
        </w:rPr>
        <w:t xml:space="preserve">is that the network indicates which logical channels are supposed to be included in the MAC PDU via UL grant. </w:t>
      </w:r>
      <w:r w:rsidRPr="005C1394">
        <w:rPr>
          <w:rFonts w:ascii="Times New Roman" w:eastAsia="맑은 고딕" w:hAnsi="Times New Roman"/>
          <w:sz w:val="22"/>
          <w:szCs w:val="22"/>
          <w:lang w:eastAsia="ko-KR"/>
        </w:rPr>
        <w:t xml:space="preserve">For this purpose, </w:t>
      </w:r>
      <w:r w:rsidR="005C1394">
        <w:rPr>
          <w:rFonts w:ascii="Times New Roman" w:eastAsia="맑은 고딕" w:hAnsi="Times New Roman"/>
          <w:sz w:val="22"/>
          <w:szCs w:val="22"/>
          <w:lang w:eastAsia="ko-KR"/>
        </w:rPr>
        <w:t xml:space="preserve">the network </w:t>
      </w:r>
      <w:r w:rsidR="00DD29CA">
        <w:rPr>
          <w:rFonts w:ascii="Times New Roman" w:eastAsia="맑은 고딕" w:hAnsi="Times New Roman"/>
          <w:sz w:val="22"/>
          <w:szCs w:val="22"/>
          <w:lang w:eastAsia="ko-KR"/>
        </w:rPr>
        <w:t xml:space="preserve">can use existing parameters such as logical channel priority or logical channel group. If they are not sufficient a new QCI parameter can be considered, e.g., indication indicating whether the RB requires UL HARQ retransmission or not. </w:t>
      </w:r>
      <w:r w:rsidRPr="00CC7971">
        <w:rPr>
          <w:rFonts w:ascii="Times New Roman" w:eastAsia="맑은 고딕" w:hAnsi="Times New Roman"/>
          <w:sz w:val="22"/>
          <w:szCs w:val="22"/>
          <w:lang w:eastAsia="ko-KR"/>
        </w:rPr>
        <w:t xml:space="preserve">Then, when receiving the UL grant, the UE generates a MAC PDU containing the data from RBs </w:t>
      </w:r>
      <w:r w:rsidR="00DD29CA">
        <w:rPr>
          <w:rFonts w:ascii="Times New Roman" w:eastAsia="맑은 고딕" w:hAnsi="Times New Roman"/>
          <w:sz w:val="22"/>
          <w:szCs w:val="22"/>
          <w:lang w:eastAsia="ko-KR"/>
        </w:rPr>
        <w:t>that is allowed as indicated by the UL grant. As the network can predict what RBs are to be included in the MAC PDU, it can have a plan whether to schedule a retransmission or not easily.</w:t>
      </w:r>
      <w:r w:rsidRPr="00CC797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:rsidR="00DD29CA" w:rsidRDefault="00DD29CA" w:rsidP="00A44597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 xml:space="preserve">Given that we already have some kind of LCP restriction based </w:t>
      </w:r>
      <w:r w:rsidR="00182271">
        <w:rPr>
          <w:rFonts w:ascii="Times New Roman" w:eastAsia="맑은 고딕" w:hAnsi="Times New Roman"/>
          <w:sz w:val="22"/>
          <w:szCs w:val="22"/>
          <w:lang w:eastAsia="ko-KR"/>
        </w:rPr>
        <w:t>on RRC parameters, MAC change seems not so big but there could be RAN1 impact.</w:t>
      </w:r>
    </w:p>
    <w:p w:rsidR="00DB2AE2" w:rsidRPr="00CC7971" w:rsidRDefault="00DB2AE2" w:rsidP="00A44597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CC797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Proposal </w:t>
      </w:r>
      <w:r w:rsidR="00F05277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5</w:t>
      </w:r>
      <w:r w:rsidR="00B856AE" w:rsidRPr="00CC797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.</w:t>
      </w:r>
      <w:r w:rsidRPr="00CC797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For an UL grant, </w:t>
      </w:r>
      <w:r w:rsidR="00011DFE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RAN2 discuss how </w:t>
      </w:r>
      <w:r w:rsidRPr="00CC797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the UE applies LCP procedure for RBs having same </w:t>
      </w:r>
      <w:proofErr w:type="spellStart"/>
      <w:r w:rsidRPr="00CC797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QoS</w:t>
      </w:r>
      <w:proofErr w:type="spellEnd"/>
      <w:r w:rsidR="00F05277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level</w:t>
      </w:r>
      <w:r w:rsidRPr="00CC797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.</w:t>
      </w:r>
    </w:p>
    <w:p w:rsidR="00530FF6" w:rsidRPr="00F27E44" w:rsidRDefault="00530FF6" w:rsidP="00745707">
      <w:pPr>
        <w:rPr>
          <w:rFonts w:eastAsia="DengXian"/>
        </w:rPr>
      </w:pPr>
    </w:p>
    <w:p w:rsidR="00F27E44" w:rsidRDefault="00F27E44" w:rsidP="00F27E44">
      <w:pPr>
        <w:pStyle w:val="3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hAnsi="Times New Roman" w:cs="Times New Roman"/>
        </w:rPr>
        <w:t>Handling</w:t>
      </w:r>
      <w:r>
        <w:rPr>
          <w:rFonts w:ascii="Times New Roman" w:eastAsia="맑은 고딕" w:hAnsi="Times New Roman" w:cs="Times New Roman" w:hint="eastAsia"/>
          <w:lang w:eastAsia="ko-KR"/>
        </w:rPr>
        <w:t xml:space="preserve"> of the </w:t>
      </w:r>
      <w:r>
        <w:rPr>
          <w:rFonts w:ascii="Times New Roman" w:eastAsia="맑은 고딕" w:hAnsi="Times New Roman" w:cs="Times New Roman"/>
          <w:lang w:eastAsia="ko-KR"/>
        </w:rPr>
        <w:t>DRX</w:t>
      </w:r>
      <w:r>
        <w:rPr>
          <w:rFonts w:ascii="Times New Roman" w:eastAsia="맑은 고딕" w:hAnsi="Times New Roman" w:cs="Times New Roman"/>
          <w:i/>
          <w:lang w:eastAsia="ko-KR"/>
        </w:rPr>
        <w:t xml:space="preserve"> </w:t>
      </w:r>
      <w:r>
        <w:rPr>
          <w:rFonts w:ascii="Times New Roman" w:eastAsia="맑은 고딕" w:hAnsi="Times New Roman" w:cs="Times New Roman"/>
          <w:lang w:eastAsia="ko-KR"/>
        </w:rPr>
        <w:t>timer</w:t>
      </w:r>
      <w:r w:rsidR="000F24E7">
        <w:rPr>
          <w:rFonts w:ascii="Times New Roman" w:eastAsia="맑은 고딕" w:hAnsi="Times New Roman" w:cs="Times New Roman"/>
          <w:lang w:eastAsia="ko-KR"/>
        </w:rPr>
        <w:t>s</w:t>
      </w:r>
      <w:r>
        <w:rPr>
          <w:rFonts w:ascii="Times New Roman" w:eastAsia="맑은 고딕" w:hAnsi="Times New Roman" w:cs="Times New Roman"/>
          <w:lang w:eastAsia="ko-KR"/>
        </w:rPr>
        <w:t xml:space="preserve"> for UL</w:t>
      </w:r>
    </w:p>
    <w:p w:rsidR="002726BB" w:rsidRDefault="002726BB" w:rsidP="00745707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If proposal </w:t>
      </w:r>
      <w:r w:rsidR="00CC7971">
        <w:rPr>
          <w:rFonts w:ascii="Times New Roman" w:eastAsia="맑은 고딕" w:hAnsi="Times New Roman"/>
          <w:sz w:val="22"/>
          <w:szCs w:val="22"/>
          <w:lang w:eastAsia="ko-KR"/>
        </w:rPr>
        <w:t>4</w:t>
      </w:r>
      <w:r w:rsidR="00F05277">
        <w:rPr>
          <w:rFonts w:ascii="Times New Roman" w:eastAsia="맑은 고딕" w:hAnsi="Times New Roman"/>
          <w:sz w:val="22"/>
          <w:szCs w:val="22"/>
          <w:lang w:eastAsia="ko-KR"/>
        </w:rPr>
        <w:t xml:space="preserve"> and</w:t>
      </w:r>
      <w:r w:rsidR="00CC7971">
        <w:rPr>
          <w:rFonts w:ascii="Times New Roman" w:eastAsia="맑은 고딕" w:hAnsi="Times New Roman"/>
          <w:sz w:val="22"/>
          <w:szCs w:val="22"/>
          <w:lang w:eastAsia="ko-KR"/>
        </w:rPr>
        <w:t xml:space="preserve"> 5 are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not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agreeable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RAN2 would not need to discuss how to handle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drx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-HARQ-RTT-timer in UL.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his is because the UE cannot know whether the transmitted MAC PDU will be rescheduled by the network or not. Thus, in order to receive a UL grant for the </w:t>
      </w:r>
      <w:r w:rsidR="00CC7971">
        <w:rPr>
          <w:rFonts w:ascii="Times New Roman" w:eastAsia="맑은 고딕" w:hAnsi="Times New Roman"/>
          <w:sz w:val="22"/>
          <w:szCs w:val="22"/>
          <w:lang w:eastAsia="ko-KR"/>
        </w:rPr>
        <w:t xml:space="preserve">UL HARQ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retransmission, the legacy </w:t>
      </w:r>
      <w:r w:rsidR="00041DD5">
        <w:rPr>
          <w:rFonts w:ascii="Times New Roman" w:eastAsia="맑은 고딕" w:hAnsi="Times New Roman"/>
          <w:sz w:val="22"/>
          <w:szCs w:val="22"/>
          <w:lang w:eastAsia="ko-KR"/>
        </w:rPr>
        <w:t>DRX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behaviour for UL should be performed. </w:t>
      </w:r>
    </w:p>
    <w:p w:rsidR="002726BB" w:rsidRPr="002726BB" w:rsidRDefault="000F24E7" w:rsidP="00745707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726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2726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If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Pr="002726BB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</w:t>
      </w:r>
      <w:r w:rsidR="00517C8C" w:rsidRPr="00517C8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4 and </w:t>
      </w:r>
      <w:r w:rsidR="00F05277"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="00517C8C" w:rsidRPr="00517C8C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="00517C8C" w:rsidRPr="00517C8C">
        <w:rPr>
          <w:rFonts w:ascii="Times New Roman" w:eastAsia="맑은 고딕" w:hAnsi="Times New Roman"/>
          <w:b/>
          <w:sz w:val="22"/>
          <w:szCs w:val="22"/>
          <w:lang w:eastAsia="ko-KR"/>
        </w:rPr>
        <w:t>are</w:t>
      </w:r>
      <w:r w:rsidRPr="002726BB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not </w:t>
      </w:r>
      <w:r w:rsidRPr="002726BB">
        <w:rPr>
          <w:rFonts w:ascii="Times New Roman" w:eastAsia="맑은 고딕" w:hAnsi="Times New Roman"/>
          <w:b/>
          <w:sz w:val="22"/>
          <w:szCs w:val="22"/>
          <w:lang w:eastAsia="ko-KR"/>
        </w:rPr>
        <w:t>agreeable</w:t>
      </w:r>
      <w:r w:rsidRPr="002726BB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,</w:t>
      </w:r>
      <w:r w:rsidRPr="002726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 legacy DRX behaviour for UL shoul</w:t>
      </w:r>
      <w:r w:rsidR="0046083E">
        <w:rPr>
          <w:rFonts w:ascii="Times New Roman" w:eastAsia="맑은 고딕" w:hAnsi="Times New Roman"/>
          <w:b/>
          <w:sz w:val="22"/>
          <w:szCs w:val="22"/>
          <w:lang w:eastAsia="ko-KR"/>
        </w:rPr>
        <w:t>d not be modified.</w:t>
      </w:r>
    </w:p>
    <w:p w:rsidR="002726BB" w:rsidRDefault="002726BB" w:rsidP="00745707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E9760D" w:rsidRDefault="002726BB" w:rsidP="00E9760D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However, i</w:t>
      </w:r>
      <w:r w:rsidR="0049209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f the proposal </w:t>
      </w:r>
      <w:r w:rsidR="00CC7971">
        <w:rPr>
          <w:rFonts w:ascii="Times New Roman" w:eastAsia="맑은 고딕" w:hAnsi="Times New Roman"/>
          <w:sz w:val="22"/>
          <w:szCs w:val="22"/>
          <w:lang w:eastAsia="ko-KR"/>
        </w:rPr>
        <w:t>4</w:t>
      </w:r>
      <w:r w:rsidR="00F05277" w:rsidRPr="00F05277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05277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CC7971">
        <w:rPr>
          <w:rFonts w:ascii="Times New Roman" w:eastAsia="맑은 고딕" w:hAnsi="Times New Roman"/>
          <w:sz w:val="22"/>
          <w:szCs w:val="22"/>
          <w:lang w:eastAsia="ko-KR"/>
        </w:rPr>
        <w:t xml:space="preserve"> 5 are</w:t>
      </w:r>
      <w:r w:rsidR="0049209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49209B">
        <w:rPr>
          <w:rFonts w:ascii="Times New Roman" w:eastAsia="맑은 고딕" w:hAnsi="Times New Roman"/>
          <w:sz w:val="22"/>
          <w:szCs w:val="22"/>
          <w:lang w:eastAsia="ko-KR"/>
        </w:rPr>
        <w:t>agreeable</w:t>
      </w:r>
      <w:r w:rsidR="0049209B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49209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RAN2 need to discuss how to handle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drx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>-HARQ-RTT-timer in UL</w:t>
      </w:r>
      <w:r w:rsidR="00412906">
        <w:rPr>
          <w:rFonts w:ascii="Times New Roman" w:eastAsia="맑은 고딕" w:hAnsi="Times New Roman"/>
          <w:sz w:val="22"/>
          <w:szCs w:val="22"/>
          <w:lang w:eastAsia="ko-KR"/>
        </w:rPr>
        <w:t xml:space="preserve"> because the UE is also able to predict that there is no retransmission for some MAC PDUs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041DD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D09FA">
        <w:rPr>
          <w:rFonts w:ascii="Times New Roman" w:eastAsia="맑은 고딕" w:hAnsi="Times New Roman"/>
          <w:sz w:val="22"/>
          <w:szCs w:val="22"/>
          <w:lang w:eastAsia="ko-KR"/>
        </w:rPr>
        <w:t xml:space="preserve">In this case, </w:t>
      </w:r>
      <w:r w:rsidR="00E9760D">
        <w:rPr>
          <w:rFonts w:ascii="Times New Roman" w:eastAsia="맑은 고딕" w:hAnsi="Times New Roman"/>
          <w:sz w:val="22"/>
          <w:szCs w:val="22"/>
          <w:lang w:eastAsia="ko-KR"/>
        </w:rPr>
        <w:t xml:space="preserve">the UE does not need to monitor PDCCH for UL HARQ retransmission. </w:t>
      </w:r>
    </w:p>
    <w:p w:rsidR="008D09FA" w:rsidRDefault="00412906" w:rsidP="00E9760D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order not to monitor PDCCH for UL HARQ retransmission, the UE can simply assume that </w:t>
      </w:r>
      <w:r w:rsidR="008D09FA">
        <w:rPr>
          <w:rFonts w:ascii="Times New Roman" w:eastAsia="맑은 고딕" w:hAnsi="Times New Roman"/>
          <w:sz w:val="22"/>
          <w:lang w:eastAsia="ko-KR"/>
        </w:rPr>
        <w:t xml:space="preserve">the value of </w:t>
      </w:r>
      <w:proofErr w:type="spellStart"/>
      <w:r w:rsidR="008D09FA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8D09FA"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 w:rsidR="008D09FA">
        <w:rPr>
          <w:rFonts w:ascii="Times New Roman" w:eastAsia="맑은 고딕" w:hAnsi="Times New Roman"/>
          <w:sz w:val="22"/>
          <w:lang w:eastAsia="ko-KR"/>
        </w:rPr>
        <w:t>TimerUL</w:t>
      </w:r>
      <w:proofErr w:type="spellEnd"/>
      <w:r w:rsidR="008D09FA">
        <w:rPr>
          <w:rFonts w:ascii="Times New Roman" w:eastAsia="맑은 고딕" w:hAnsi="Times New Roman"/>
          <w:sz w:val="22"/>
          <w:lang w:eastAsia="ko-KR"/>
        </w:rPr>
        <w:t xml:space="preserve"> as ‘0’ if </w:t>
      </w:r>
      <w:r w:rsidR="00AD4E1E">
        <w:rPr>
          <w:rFonts w:ascii="Times New Roman" w:eastAsia="맑은 고딕" w:hAnsi="Times New Roman"/>
          <w:sz w:val="22"/>
          <w:lang w:eastAsia="ko-KR"/>
        </w:rPr>
        <w:t xml:space="preserve">a </w:t>
      </w:r>
      <w:r w:rsidR="008D09FA">
        <w:rPr>
          <w:rFonts w:ascii="Times New Roman" w:eastAsia="맑은 고딕" w:hAnsi="Times New Roman"/>
          <w:sz w:val="22"/>
          <w:lang w:eastAsia="ko-KR"/>
        </w:rPr>
        <w:t xml:space="preserve">MAC PDU contains only </w:t>
      </w:r>
      <w:r w:rsidR="008D09FA" w:rsidRPr="004C35C8">
        <w:rPr>
          <w:rFonts w:ascii="Times New Roman" w:eastAsia="맑은 고딕" w:hAnsi="Times New Roman"/>
          <w:sz w:val="22"/>
          <w:lang w:eastAsia="ko-KR"/>
        </w:rPr>
        <w:t xml:space="preserve">data </w:t>
      </w:r>
      <w:r w:rsidR="00AD4E1E">
        <w:rPr>
          <w:rFonts w:ascii="Times New Roman" w:eastAsia="맑은 고딕" w:hAnsi="Times New Roman"/>
          <w:sz w:val="22"/>
          <w:lang w:eastAsia="ko-KR"/>
        </w:rPr>
        <w:t xml:space="preserve">from RB having </w:t>
      </w:r>
      <w:proofErr w:type="spellStart"/>
      <w:r w:rsidR="00AD4E1E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AD4E1E">
        <w:rPr>
          <w:rFonts w:ascii="Times New Roman" w:eastAsia="맑은 고딕" w:hAnsi="Times New Roman"/>
          <w:sz w:val="22"/>
          <w:lang w:eastAsia="ko-KR"/>
        </w:rPr>
        <w:t xml:space="preserve"> level which is </w:t>
      </w:r>
      <w:r w:rsidR="008D09FA" w:rsidRPr="004C35C8">
        <w:rPr>
          <w:rFonts w:ascii="Times New Roman" w:eastAsia="맑은 고딕" w:hAnsi="Times New Roman"/>
          <w:sz w:val="22"/>
          <w:lang w:eastAsia="ko-KR"/>
        </w:rPr>
        <w:t>not requiring UL HARQ retransmission</w:t>
      </w:r>
      <w:r w:rsidR="008D09FA">
        <w:rPr>
          <w:rFonts w:ascii="Times New Roman" w:eastAsia="맑은 고딕" w:hAnsi="Times New Roman"/>
          <w:sz w:val="22"/>
          <w:lang w:eastAsia="ko-KR"/>
        </w:rPr>
        <w:t xml:space="preserve">. In addition, the value of </w:t>
      </w:r>
      <w:proofErr w:type="spellStart"/>
      <w:r w:rsidR="008D09FA">
        <w:rPr>
          <w:rFonts w:ascii="Times New Roman" w:eastAsia="맑은 고딕" w:hAnsi="Times New Roman"/>
          <w:sz w:val="22"/>
          <w:lang w:eastAsia="ko-KR"/>
        </w:rPr>
        <w:t>drx-retransmissionTimerUL</w:t>
      </w:r>
      <w:proofErr w:type="spellEnd"/>
      <w:r w:rsidR="008D09FA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can </w:t>
      </w:r>
      <w:r w:rsidR="008D09FA">
        <w:rPr>
          <w:rFonts w:ascii="Times New Roman" w:eastAsia="맑은 고딕" w:hAnsi="Times New Roman"/>
          <w:sz w:val="22"/>
          <w:lang w:eastAsia="ko-KR"/>
        </w:rPr>
        <w:t>be considered as ‘0’</w:t>
      </w:r>
      <w:r w:rsidR="00AD4E1E">
        <w:rPr>
          <w:rFonts w:ascii="Times New Roman" w:eastAsia="맑은 고딕" w:hAnsi="Times New Roman"/>
          <w:sz w:val="22"/>
          <w:lang w:eastAsia="ko-KR"/>
        </w:rPr>
        <w:t xml:space="preserve"> as well.</w:t>
      </w:r>
    </w:p>
    <w:p w:rsidR="00C35CDD" w:rsidRPr="004C35C8" w:rsidRDefault="004C35C8" w:rsidP="00745707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C35C8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05277">
        <w:rPr>
          <w:rFonts w:ascii="Times New Roman" w:eastAsia="맑은 고딕" w:hAnsi="Times New Roman"/>
          <w:b/>
          <w:sz w:val="22"/>
          <w:lang w:eastAsia="ko-KR"/>
        </w:rPr>
        <w:t>6</w:t>
      </w:r>
      <w:r w:rsidRPr="004C35C8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517C8C">
        <w:rPr>
          <w:rFonts w:ascii="Times New Roman" w:eastAsia="맑은 고딕" w:hAnsi="Times New Roman"/>
          <w:b/>
          <w:sz w:val="22"/>
          <w:lang w:eastAsia="ko-KR"/>
        </w:rPr>
        <w:t>T</w:t>
      </w:r>
      <w:r w:rsidRPr="004C35C8">
        <w:rPr>
          <w:rFonts w:ascii="Times New Roman" w:eastAsia="맑은 고딕" w:hAnsi="Times New Roman"/>
          <w:b/>
          <w:sz w:val="22"/>
          <w:lang w:eastAsia="ko-KR"/>
        </w:rPr>
        <w:t>he UE consider</w:t>
      </w:r>
      <w:r w:rsidR="00390B72">
        <w:rPr>
          <w:rFonts w:ascii="Times New Roman" w:eastAsia="맑은 고딕" w:hAnsi="Times New Roman"/>
          <w:b/>
          <w:sz w:val="22"/>
          <w:lang w:eastAsia="ko-KR"/>
        </w:rPr>
        <w:t>s</w:t>
      </w:r>
      <w:r w:rsidRPr="004C35C8">
        <w:rPr>
          <w:rFonts w:ascii="Times New Roman" w:eastAsia="맑은 고딕" w:hAnsi="Times New Roman"/>
          <w:b/>
          <w:sz w:val="22"/>
          <w:lang w:eastAsia="ko-KR"/>
        </w:rPr>
        <w:t xml:space="preserve"> the value of </w:t>
      </w:r>
      <w:proofErr w:type="spellStart"/>
      <w:r w:rsidRPr="004C35C8">
        <w:rPr>
          <w:rFonts w:ascii="Times New Roman" w:eastAsia="맑은 고딕" w:hAnsi="Times New Roman"/>
          <w:b/>
          <w:sz w:val="22"/>
          <w:lang w:eastAsia="ko-KR"/>
        </w:rPr>
        <w:t>drx</w:t>
      </w:r>
      <w:proofErr w:type="spellEnd"/>
      <w:r w:rsidRPr="004C35C8">
        <w:rPr>
          <w:rFonts w:ascii="Times New Roman" w:eastAsia="맑은 고딕" w:hAnsi="Times New Roman"/>
          <w:b/>
          <w:sz w:val="22"/>
          <w:lang w:eastAsia="ko-KR"/>
        </w:rPr>
        <w:t>-HARQ-RTT-</w:t>
      </w:r>
      <w:proofErr w:type="spellStart"/>
      <w:r w:rsidRPr="004C35C8">
        <w:rPr>
          <w:rFonts w:ascii="Times New Roman" w:eastAsia="맑은 고딕" w:hAnsi="Times New Roman"/>
          <w:b/>
          <w:sz w:val="22"/>
          <w:lang w:eastAsia="ko-KR"/>
        </w:rPr>
        <w:t>TimerUL</w:t>
      </w:r>
      <w:proofErr w:type="spellEnd"/>
      <w:r w:rsidRPr="004C35C8">
        <w:rPr>
          <w:rFonts w:ascii="Times New Roman" w:eastAsia="맑은 고딕" w:hAnsi="Times New Roman"/>
          <w:b/>
          <w:sz w:val="22"/>
          <w:lang w:eastAsia="ko-KR"/>
        </w:rPr>
        <w:t xml:space="preserve"> and </w:t>
      </w:r>
      <w:proofErr w:type="spellStart"/>
      <w:r w:rsidRPr="004C35C8">
        <w:rPr>
          <w:rFonts w:ascii="Times New Roman" w:eastAsia="맑은 고딕" w:hAnsi="Times New Roman"/>
          <w:b/>
          <w:sz w:val="22"/>
          <w:lang w:eastAsia="ko-KR"/>
        </w:rPr>
        <w:t>drx-retransmissionTimerUL</w:t>
      </w:r>
      <w:proofErr w:type="spellEnd"/>
      <w:r w:rsidRPr="004C35C8">
        <w:rPr>
          <w:rFonts w:ascii="Times New Roman" w:eastAsia="맑은 고딕" w:hAnsi="Times New Roman"/>
          <w:b/>
          <w:sz w:val="22"/>
          <w:lang w:eastAsia="ko-KR"/>
        </w:rPr>
        <w:t xml:space="preserve"> as ‘0’ if the </w:t>
      </w:r>
      <w:r w:rsidR="00390B72">
        <w:rPr>
          <w:rFonts w:ascii="Times New Roman" w:eastAsia="맑은 고딕" w:hAnsi="Times New Roman"/>
          <w:b/>
          <w:sz w:val="22"/>
          <w:lang w:eastAsia="ko-KR"/>
        </w:rPr>
        <w:t>MAC PDU contains</w:t>
      </w:r>
      <w:r w:rsidRPr="004C35C8">
        <w:rPr>
          <w:rFonts w:ascii="Times New Roman" w:eastAsia="맑은 고딕" w:hAnsi="Times New Roman"/>
          <w:b/>
          <w:sz w:val="22"/>
          <w:lang w:eastAsia="ko-KR"/>
        </w:rPr>
        <w:t xml:space="preserve"> only data </w:t>
      </w:r>
      <w:r w:rsidR="00F60109">
        <w:rPr>
          <w:rFonts w:ascii="Times New Roman" w:eastAsia="맑은 고딕" w:hAnsi="Times New Roman" w:hint="eastAsia"/>
          <w:b/>
          <w:sz w:val="22"/>
          <w:lang w:eastAsia="ko-KR"/>
        </w:rPr>
        <w:t xml:space="preserve">from RBs </w:t>
      </w:r>
      <w:r w:rsidR="007127F2" w:rsidRPr="007127F2">
        <w:rPr>
          <w:rFonts w:ascii="Times New Roman" w:eastAsia="맑은 고딕" w:hAnsi="Times New Roman"/>
          <w:b/>
          <w:sz w:val="22"/>
          <w:lang w:eastAsia="ko-KR"/>
        </w:rPr>
        <w:t xml:space="preserve">having </w:t>
      </w:r>
      <w:proofErr w:type="spellStart"/>
      <w:r w:rsidR="007127F2" w:rsidRPr="007127F2"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="007127F2" w:rsidRPr="007127F2">
        <w:rPr>
          <w:rFonts w:ascii="Times New Roman" w:eastAsia="맑은 고딕" w:hAnsi="Times New Roman"/>
          <w:b/>
          <w:sz w:val="22"/>
          <w:lang w:eastAsia="ko-KR"/>
        </w:rPr>
        <w:t xml:space="preserve"> level which is not requiring UL HARQ retransmission</w:t>
      </w:r>
      <w:r w:rsidR="007127F2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F27E44" w:rsidRDefault="00F27E44" w:rsidP="00745707">
      <w:pPr>
        <w:rPr>
          <w:rFonts w:eastAsia="DengXian"/>
        </w:rPr>
      </w:pPr>
    </w:p>
    <w:p w:rsidR="00B71184" w:rsidRDefault="00B22AA3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Times New Roman" w:hAnsi="Times New Roman" w:cs="Times New Roman"/>
        </w:rPr>
        <w:t>Conclusion</w:t>
      </w:r>
    </w:p>
    <w:p w:rsidR="00B71184" w:rsidRDefault="00B22AA3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>
        <w:rPr>
          <w:rFonts w:ascii="Times New Roman" w:eastAsia="맑은 고딕" w:hAnsi="Times New Roman"/>
          <w:sz w:val="22"/>
          <w:lang w:eastAsia="ko-KR"/>
        </w:rPr>
        <w:t xml:space="preserve">we show our view on </w:t>
      </w:r>
      <w:r w:rsidR="005E4175" w:rsidRPr="005E4175">
        <w:rPr>
          <w:rFonts w:ascii="Times New Roman" w:eastAsia="맑은 고딕" w:hAnsi="Times New Roman"/>
          <w:sz w:val="22"/>
          <w:lang w:eastAsia="ko-KR"/>
        </w:rPr>
        <w:t>disabling HARQ feedback and uplink retransmission</w:t>
      </w:r>
      <w:r w:rsidR="005E4175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and the following proposals are made. </w:t>
      </w:r>
    </w:p>
    <w:p w:rsidR="00CD24ED" w:rsidRDefault="00CD24ED" w:rsidP="00CD24ED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1.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Only per HARQ process configuration should be supported for disabling HARQ feedback.</w:t>
      </w:r>
    </w:p>
    <w:p w:rsidR="00CD24ED" w:rsidRPr="00AD4E1E" w:rsidRDefault="00CD24ED" w:rsidP="00CD24ED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AD4E1E">
        <w:rPr>
          <w:rFonts w:ascii="Times New Roman" w:eastAsia="맑은 고딕" w:hAnsi="Times New Roman"/>
          <w:b/>
          <w:sz w:val="22"/>
          <w:lang w:eastAsia="ko-KR"/>
        </w:rPr>
        <w:t xml:space="preserve">Proposal 2. The UE should consider the value of </w:t>
      </w:r>
      <w:proofErr w:type="spellStart"/>
      <w:r w:rsidRPr="00AD4E1E">
        <w:rPr>
          <w:rFonts w:ascii="Times New Roman" w:eastAsia="맑은 고딕" w:hAnsi="Times New Roman"/>
          <w:b/>
          <w:sz w:val="22"/>
          <w:lang w:eastAsia="ko-KR"/>
        </w:rPr>
        <w:t>drx</w:t>
      </w:r>
      <w:proofErr w:type="spellEnd"/>
      <w:r w:rsidRPr="00AD4E1E">
        <w:rPr>
          <w:rFonts w:ascii="Times New Roman" w:eastAsia="맑은 고딕" w:hAnsi="Times New Roman"/>
          <w:b/>
          <w:sz w:val="22"/>
          <w:lang w:eastAsia="ko-KR"/>
        </w:rPr>
        <w:t>-HARQ-RTT-</w:t>
      </w:r>
      <w:proofErr w:type="spellStart"/>
      <w:r w:rsidRPr="00AD4E1E">
        <w:rPr>
          <w:rFonts w:ascii="Times New Roman" w:eastAsia="맑은 고딕" w:hAnsi="Times New Roman"/>
          <w:b/>
          <w:sz w:val="22"/>
          <w:lang w:eastAsia="ko-KR"/>
        </w:rPr>
        <w:t>TimerDL</w:t>
      </w:r>
      <w:proofErr w:type="spellEnd"/>
      <w:r w:rsidRPr="00AD4E1E">
        <w:rPr>
          <w:rFonts w:ascii="Times New Roman" w:eastAsia="맑은 고딕" w:hAnsi="Times New Roman"/>
          <w:b/>
          <w:sz w:val="22"/>
          <w:lang w:eastAsia="ko-KR"/>
        </w:rPr>
        <w:t xml:space="preserve"> as ‘0’ if the downlink assignment is received for a HARQ process with the HARQ feedback disabled.</w:t>
      </w:r>
    </w:p>
    <w:p w:rsidR="00CD24ED" w:rsidRDefault="00CD24ED" w:rsidP="00CD24ED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3. The UE starts the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drx-RetransmissionTimerDL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immediately when the downlink assignment is received for a HARQ process with the HARQ feedback disabled.</w:t>
      </w:r>
    </w:p>
    <w:p w:rsidR="00CD24ED" w:rsidRPr="00CC7971" w:rsidRDefault="00CD24ED" w:rsidP="00CD24ED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CC79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CC79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Avoid </w:t>
      </w:r>
      <w:proofErr w:type="spellStart"/>
      <w:r w:rsidRPr="00CC7971">
        <w:rPr>
          <w:rFonts w:ascii="Times New Roman" w:eastAsia="맑은 고딕" w:hAnsi="Times New Roman"/>
          <w:b/>
          <w:sz w:val="22"/>
          <w:szCs w:val="22"/>
          <w:lang w:eastAsia="ko-KR"/>
        </w:rPr>
        <w:t>QoS</w:t>
      </w:r>
      <w:proofErr w:type="spellEnd"/>
      <w:r w:rsidRPr="00CC79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multiplexing in one MAC PDU </w:t>
      </w:r>
    </w:p>
    <w:p w:rsidR="00CD24ED" w:rsidRPr="00CC7971" w:rsidRDefault="00CD24ED" w:rsidP="00CD24ED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CC797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>5</w:t>
      </w:r>
      <w:r w:rsidRPr="00CC797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. For an UL grant, 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RAN2 discuss how </w:t>
      </w:r>
      <w:r w:rsidRPr="00CC797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the UE applies LCP procedure for RBs having same </w:t>
      </w:r>
      <w:proofErr w:type="spellStart"/>
      <w:r w:rsidRPr="00CC797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level</w:t>
      </w:r>
      <w:r w:rsidRPr="00CC797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.</w:t>
      </w:r>
    </w:p>
    <w:p w:rsidR="00CD24ED" w:rsidRPr="002726BB" w:rsidRDefault="00CD24ED" w:rsidP="00CD24ED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726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2726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If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Pr="002726BB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</w:t>
      </w:r>
      <w:r w:rsidRPr="00517C8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4 and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Pr="00517C8C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Pr="00517C8C">
        <w:rPr>
          <w:rFonts w:ascii="Times New Roman" w:eastAsia="맑은 고딕" w:hAnsi="Times New Roman"/>
          <w:b/>
          <w:sz w:val="22"/>
          <w:szCs w:val="22"/>
          <w:lang w:eastAsia="ko-KR"/>
        </w:rPr>
        <w:t>are</w:t>
      </w:r>
      <w:r w:rsidRPr="002726BB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not </w:t>
      </w:r>
      <w:r w:rsidRPr="002726BB">
        <w:rPr>
          <w:rFonts w:ascii="Times New Roman" w:eastAsia="맑은 고딕" w:hAnsi="Times New Roman"/>
          <w:b/>
          <w:sz w:val="22"/>
          <w:szCs w:val="22"/>
          <w:lang w:eastAsia="ko-KR"/>
        </w:rPr>
        <w:t>agreeable</w:t>
      </w:r>
      <w:r w:rsidRPr="002726BB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,</w:t>
      </w:r>
      <w:r w:rsidRPr="002726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 legacy DRX behaviour for UL should not be modified.</w:t>
      </w:r>
    </w:p>
    <w:p w:rsidR="00CD24ED" w:rsidRPr="004C35C8" w:rsidRDefault="00CD24ED" w:rsidP="00CD24ED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C35C8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6</w:t>
      </w:r>
      <w:r w:rsidRPr="004C35C8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T</w:t>
      </w:r>
      <w:r w:rsidRPr="004C35C8">
        <w:rPr>
          <w:rFonts w:ascii="Times New Roman" w:eastAsia="맑은 고딕" w:hAnsi="Times New Roman"/>
          <w:b/>
          <w:sz w:val="22"/>
          <w:lang w:eastAsia="ko-KR"/>
        </w:rPr>
        <w:t>he UE consider</w:t>
      </w:r>
      <w:r>
        <w:rPr>
          <w:rFonts w:ascii="Times New Roman" w:eastAsia="맑은 고딕" w:hAnsi="Times New Roman"/>
          <w:b/>
          <w:sz w:val="22"/>
          <w:lang w:eastAsia="ko-KR"/>
        </w:rPr>
        <w:t>s</w:t>
      </w:r>
      <w:r w:rsidRPr="004C35C8">
        <w:rPr>
          <w:rFonts w:ascii="Times New Roman" w:eastAsia="맑은 고딕" w:hAnsi="Times New Roman"/>
          <w:b/>
          <w:sz w:val="22"/>
          <w:lang w:eastAsia="ko-KR"/>
        </w:rPr>
        <w:t xml:space="preserve"> the value of </w:t>
      </w:r>
      <w:proofErr w:type="spellStart"/>
      <w:r w:rsidRPr="004C35C8">
        <w:rPr>
          <w:rFonts w:ascii="Times New Roman" w:eastAsia="맑은 고딕" w:hAnsi="Times New Roman"/>
          <w:b/>
          <w:sz w:val="22"/>
          <w:lang w:eastAsia="ko-KR"/>
        </w:rPr>
        <w:t>drx</w:t>
      </w:r>
      <w:proofErr w:type="spellEnd"/>
      <w:r w:rsidRPr="004C35C8">
        <w:rPr>
          <w:rFonts w:ascii="Times New Roman" w:eastAsia="맑은 고딕" w:hAnsi="Times New Roman"/>
          <w:b/>
          <w:sz w:val="22"/>
          <w:lang w:eastAsia="ko-KR"/>
        </w:rPr>
        <w:t>-HARQ-RTT-</w:t>
      </w:r>
      <w:proofErr w:type="spellStart"/>
      <w:r w:rsidRPr="004C35C8">
        <w:rPr>
          <w:rFonts w:ascii="Times New Roman" w:eastAsia="맑은 고딕" w:hAnsi="Times New Roman"/>
          <w:b/>
          <w:sz w:val="22"/>
          <w:lang w:eastAsia="ko-KR"/>
        </w:rPr>
        <w:t>TimerUL</w:t>
      </w:r>
      <w:proofErr w:type="spellEnd"/>
      <w:r w:rsidRPr="004C35C8">
        <w:rPr>
          <w:rFonts w:ascii="Times New Roman" w:eastAsia="맑은 고딕" w:hAnsi="Times New Roman"/>
          <w:b/>
          <w:sz w:val="22"/>
          <w:lang w:eastAsia="ko-KR"/>
        </w:rPr>
        <w:t xml:space="preserve"> and </w:t>
      </w:r>
      <w:proofErr w:type="spellStart"/>
      <w:r w:rsidRPr="004C35C8">
        <w:rPr>
          <w:rFonts w:ascii="Times New Roman" w:eastAsia="맑은 고딕" w:hAnsi="Times New Roman"/>
          <w:b/>
          <w:sz w:val="22"/>
          <w:lang w:eastAsia="ko-KR"/>
        </w:rPr>
        <w:t>drx-retransmissionTimerUL</w:t>
      </w:r>
      <w:proofErr w:type="spellEnd"/>
      <w:r w:rsidRPr="004C35C8">
        <w:rPr>
          <w:rFonts w:ascii="Times New Roman" w:eastAsia="맑은 고딕" w:hAnsi="Times New Roman"/>
          <w:b/>
          <w:sz w:val="22"/>
          <w:lang w:eastAsia="ko-KR"/>
        </w:rPr>
        <w:t xml:space="preserve"> as ‘0’ if the </w:t>
      </w:r>
      <w:r>
        <w:rPr>
          <w:rFonts w:ascii="Times New Roman" w:eastAsia="맑은 고딕" w:hAnsi="Times New Roman"/>
          <w:b/>
          <w:sz w:val="22"/>
          <w:lang w:eastAsia="ko-KR"/>
        </w:rPr>
        <w:t>MAC PDU contains</w:t>
      </w:r>
      <w:r w:rsidRPr="004C35C8">
        <w:rPr>
          <w:rFonts w:ascii="Times New Roman" w:eastAsia="맑은 고딕" w:hAnsi="Times New Roman"/>
          <w:b/>
          <w:sz w:val="22"/>
          <w:lang w:eastAsia="ko-KR"/>
        </w:rPr>
        <w:t xml:space="preserve"> only data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from RBs </w:t>
      </w:r>
      <w:r w:rsidRPr="007127F2">
        <w:rPr>
          <w:rFonts w:ascii="Times New Roman" w:eastAsia="맑은 고딕" w:hAnsi="Times New Roman"/>
          <w:b/>
          <w:sz w:val="22"/>
          <w:lang w:eastAsia="ko-KR"/>
        </w:rPr>
        <w:t xml:space="preserve">having </w:t>
      </w:r>
      <w:proofErr w:type="spellStart"/>
      <w:r w:rsidRPr="007127F2"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7127F2">
        <w:rPr>
          <w:rFonts w:ascii="Times New Roman" w:eastAsia="맑은 고딕" w:hAnsi="Times New Roman"/>
          <w:b/>
          <w:sz w:val="22"/>
          <w:lang w:eastAsia="ko-KR"/>
        </w:rPr>
        <w:t xml:space="preserve"> level which is not requiring UL HARQ retransmission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B71184" w:rsidRPr="00CD24ED" w:rsidRDefault="00B71184" w:rsidP="007127F2">
      <w:pPr>
        <w:rPr>
          <w:rFonts w:ascii="Times New Roman" w:eastAsia="맑은 고딕" w:hAnsi="Times New Roman"/>
          <w:b/>
          <w:sz w:val="22"/>
          <w:lang w:eastAsia="ko-KR"/>
        </w:rPr>
      </w:pPr>
    </w:p>
    <w:sectPr w:rsidR="00B71184" w:rsidRPr="00CD24E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BD8" w:rsidRDefault="00213BD8">
      <w:r>
        <w:separator/>
      </w:r>
    </w:p>
  </w:endnote>
  <w:endnote w:type="continuationSeparator" w:id="0">
    <w:p w:rsidR="00213BD8" w:rsidRDefault="00213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184" w:rsidRDefault="00B71184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BD8" w:rsidRDefault="00213BD8">
      <w:r>
        <w:separator/>
      </w:r>
    </w:p>
  </w:footnote>
  <w:footnote w:type="continuationSeparator" w:id="0">
    <w:p w:rsidR="00213BD8" w:rsidRDefault="00213B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184" w:rsidRDefault="00B22AA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4E6F5A"/>
    <w:multiLevelType w:val="hybridMultilevel"/>
    <w:tmpl w:val="0B784684"/>
    <w:lvl w:ilvl="0" w:tplc="950C6D8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950C89"/>
    <w:multiLevelType w:val="hybridMultilevel"/>
    <w:tmpl w:val="4F34E7D2"/>
    <w:lvl w:ilvl="0" w:tplc="B6008B16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 w15:restartNumberingAfterBreak="0">
    <w:nsid w:val="0D2874ED"/>
    <w:multiLevelType w:val="hybridMultilevel"/>
    <w:tmpl w:val="7C541640"/>
    <w:lvl w:ilvl="0" w:tplc="27DA5C3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0015154"/>
    <w:multiLevelType w:val="hybridMultilevel"/>
    <w:tmpl w:val="0AB28CFE"/>
    <w:lvl w:ilvl="0" w:tplc="726CFB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1"/>
  </w:num>
  <w:num w:numId="10">
    <w:abstractNumId w:val="14"/>
  </w:num>
  <w:num w:numId="11">
    <w:abstractNumId w:val="13"/>
  </w:num>
  <w:num w:numId="12">
    <w:abstractNumId w:val="2"/>
  </w:num>
  <w:num w:numId="13">
    <w:abstractNumId w:val="3"/>
  </w:num>
  <w:num w:numId="14">
    <w:abstractNumId w:val="4"/>
  </w:num>
  <w:num w:numId="15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184"/>
    <w:rsid w:val="00007BBE"/>
    <w:rsid w:val="00011DFE"/>
    <w:rsid w:val="00041DD5"/>
    <w:rsid w:val="000456E6"/>
    <w:rsid w:val="00083966"/>
    <w:rsid w:val="000F24E7"/>
    <w:rsid w:val="000F6E15"/>
    <w:rsid w:val="00100951"/>
    <w:rsid w:val="00161801"/>
    <w:rsid w:val="00182271"/>
    <w:rsid w:val="00182D5F"/>
    <w:rsid w:val="001B4DD2"/>
    <w:rsid w:val="00213BD8"/>
    <w:rsid w:val="002726BB"/>
    <w:rsid w:val="00294803"/>
    <w:rsid w:val="002C2893"/>
    <w:rsid w:val="002C7CE7"/>
    <w:rsid w:val="002D039C"/>
    <w:rsid w:val="002D0F05"/>
    <w:rsid w:val="00301467"/>
    <w:rsid w:val="00346EDE"/>
    <w:rsid w:val="00373E7D"/>
    <w:rsid w:val="00375651"/>
    <w:rsid w:val="00390B72"/>
    <w:rsid w:val="003A3C20"/>
    <w:rsid w:val="003B4974"/>
    <w:rsid w:val="00412906"/>
    <w:rsid w:val="00424517"/>
    <w:rsid w:val="0046083E"/>
    <w:rsid w:val="0049209B"/>
    <w:rsid w:val="004C35C8"/>
    <w:rsid w:val="004D6D67"/>
    <w:rsid w:val="00517C8C"/>
    <w:rsid w:val="00530FF6"/>
    <w:rsid w:val="005830DF"/>
    <w:rsid w:val="005C1394"/>
    <w:rsid w:val="005E4175"/>
    <w:rsid w:val="0062700E"/>
    <w:rsid w:val="006A5585"/>
    <w:rsid w:val="006A6EF0"/>
    <w:rsid w:val="006B1033"/>
    <w:rsid w:val="00707629"/>
    <w:rsid w:val="00711AB4"/>
    <w:rsid w:val="007127F2"/>
    <w:rsid w:val="00745707"/>
    <w:rsid w:val="00753514"/>
    <w:rsid w:val="00874AC8"/>
    <w:rsid w:val="008D09FA"/>
    <w:rsid w:val="009160D1"/>
    <w:rsid w:val="009C1726"/>
    <w:rsid w:val="009F2697"/>
    <w:rsid w:val="00A05AD7"/>
    <w:rsid w:val="00A24B80"/>
    <w:rsid w:val="00A44597"/>
    <w:rsid w:val="00AD4E1E"/>
    <w:rsid w:val="00B15EA6"/>
    <w:rsid w:val="00B22AA3"/>
    <w:rsid w:val="00B71184"/>
    <w:rsid w:val="00B856AE"/>
    <w:rsid w:val="00BB2112"/>
    <w:rsid w:val="00BD6034"/>
    <w:rsid w:val="00C10407"/>
    <w:rsid w:val="00C25934"/>
    <w:rsid w:val="00C35CDD"/>
    <w:rsid w:val="00CC7971"/>
    <w:rsid w:val="00CD24ED"/>
    <w:rsid w:val="00D515A2"/>
    <w:rsid w:val="00DB2AE2"/>
    <w:rsid w:val="00DC7541"/>
    <w:rsid w:val="00DD29CA"/>
    <w:rsid w:val="00DF1658"/>
    <w:rsid w:val="00E125E8"/>
    <w:rsid w:val="00E35AF6"/>
    <w:rsid w:val="00E60EC9"/>
    <w:rsid w:val="00E93D96"/>
    <w:rsid w:val="00E9760D"/>
    <w:rsid w:val="00EB4EA3"/>
    <w:rsid w:val="00EC7F0F"/>
    <w:rsid w:val="00F05277"/>
    <w:rsid w:val="00F27E44"/>
    <w:rsid w:val="00F60109"/>
    <w:rsid w:val="00F65DB9"/>
    <w:rsid w:val="00F874F1"/>
    <w:rsid w:val="00FB3CB7"/>
    <w:rsid w:val="00FC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64E62C-B14F-40E2-AE4C-D88A5DA6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num" w:pos="4262"/>
      </w:tabs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qFormat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qFormat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"/>
    <w:basedOn w:val="a0"/>
    <w:link w:val="Char3"/>
    <w:uiPriority w:val="99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customStyle="1" w:styleId="TFZchn">
    <w:name w:val="TF Zchn"/>
    <w:locked/>
    <w:rPr>
      <w:rFonts w:ascii="Arial" w:eastAsia="Times New Roman" w:hAnsi="Arial"/>
      <w:b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B3Char2">
    <w:name w:val="B3 Char2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Arial" w:eastAsia="Times New Roman" w:hAnsi="Arial"/>
      <w:lang w:val="en-GB"/>
    </w:rPr>
  </w:style>
  <w:style w:type="character" w:customStyle="1" w:styleId="B5Char">
    <w:name w:val="B5 Char"/>
    <w:link w:val="B5"/>
    <w:qFormat/>
    <w:rPr>
      <w:rFonts w:ascii="Arial" w:eastAsia="Times New Roman" w:hAnsi="Arial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8"/>
    <w:uiPriority w:val="99"/>
    <w:qFormat/>
    <w:locked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EAAC57E-3784-432E-95F9-AE7B95B5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39</TotalTime>
  <Pages>3</Pages>
  <Words>1254</Words>
  <Characters>7152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 (Geumsan Jo)</cp:lastModifiedBy>
  <cp:revision>9</cp:revision>
  <cp:lastPrinted>2017-09-25T07:27:00Z</cp:lastPrinted>
  <dcterms:created xsi:type="dcterms:W3CDTF">2021-01-14T07:24:00Z</dcterms:created>
  <dcterms:modified xsi:type="dcterms:W3CDTF">2021-01-15T01:24:00Z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